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EF83F" w14:textId="06D45B8C" w:rsidR="00545B09" w:rsidRPr="00845AEC" w:rsidRDefault="00406A2B" w:rsidP="00700557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>
        <w:rPr>
          <w:rFonts w:ascii="Calisto MT" w:hAnsi="Calisto MT"/>
          <w:b/>
          <w:bCs/>
          <w:color w:val="FFC000"/>
          <w:sz w:val="50"/>
          <w:szCs w:val="50"/>
        </w:rPr>
        <w:t>New Year’s Eve</w:t>
      </w:r>
      <w:r w:rsidR="00B24616">
        <w:rPr>
          <w:rFonts w:ascii="Calisto MT" w:hAnsi="Calisto MT"/>
          <w:b/>
          <w:bCs/>
          <w:color w:val="FFC000"/>
          <w:sz w:val="50"/>
          <w:szCs w:val="50"/>
        </w:rPr>
        <w:t xml:space="preserve"> (</w:t>
      </w:r>
      <w:r w:rsidR="007223EE">
        <w:rPr>
          <w:rFonts w:ascii="Calisto MT" w:hAnsi="Calisto MT"/>
          <w:b/>
          <w:bCs/>
          <w:color w:val="FFC000"/>
          <w:sz w:val="50"/>
          <w:szCs w:val="50"/>
        </w:rPr>
        <w:t>December 31</w:t>
      </w:r>
      <w:r w:rsidR="005B70EE" w:rsidRPr="00845AEC">
        <w:rPr>
          <w:rFonts w:ascii="Calisto MT" w:hAnsi="Calisto MT"/>
          <w:b/>
          <w:bCs/>
          <w:color w:val="FFC000"/>
          <w:sz w:val="50"/>
          <w:szCs w:val="50"/>
        </w:rPr>
        <w:t>)</w:t>
      </w:r>
    </w:p>
    <w:p w14:paraId="64B65816" w14:textId="77777777" w:rsidR="00576405" w:rsidRPr="00845AEC" w:rsidRDefault="00FB23AC" w:rsidP="00576405">
      <w:pPr>
        <w:spacing w:after="0"/>
        <w:rPr>
          <w:rFonts w:ascii="Calisto MT" w:hAnsi="Calisto MT"/>
          <w:bCs/>
          <w:i/>
          <w:sz w:val="24"/>
          <w:szCs w:val="24"/>
          <w:vertAlign w:val="superscript"/>
        </w:rPr>
      </w:pPr>
      <w:r w:rsidRPr="00845AEC">
        <w:rPr>
          <w:rFonts w:ascii="Calisto MT" w:hAnsi="Calisto MT"/>
          <w:bCs/>
          <w:i/>
          <w:sz w:val="24"/>
          <w:szCs w:val="24"/>
        </w:rPr>
        <w:t xml:space="preserve">Scripture Selections from the </w:t>
      </w:r>
      <w:r w:rsidR="00576405" w:rsidRPr="00845AEC">
        <w:rPr>
          <w:rFonts w:ascii="Calisto MT" w:hAnsi="Calisto MT"/>
          <w:bCs/>
          <w:i/>
          <w:sz w:val="24"/>
          <w:szCs w:val="24"/>
        </w:rPr>
        <w:t>Evangelical Heritage Version</w:t>
      </w:r>
      <w:r w:rsidR="005D54E3" w:rsidRPr="00845AEC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425E1D9B" w14:textId="77777777" w:rsidR="005D54E3" w:rsidRPr="00845AEC" w:rsidRDefault="00A46316" w:rsidP="00576405">
      <w:pPr>
        <w:spacing w:after="0"/>
        <w:rPr>
          <w:rFonts w:ascii="Calisto MT" w:hAnsi="Calisto MT"/>
          <w:bCs/>
          <w:i/>
          <w:sz w:val="24"/>
          <w:szCs w:val="24"/>
        </w:rPr>
      </w:pPr>
      <w:r>
        <w:rPr>
          <w:rFonts w:ascii="Calisto MT" w:hAnsi="Calisto MT"/>
          <w:bCs/>
          <w:i/>
          <w:sz w:val="24"/>
          <w:szCs w:val="24"/>
        </w:rPr>
        <w:t>Revised</w:t>
      </w:r>
      <w:r w:rsidR="0039659E">
        <w:rPr>
          <w:rFonts w:ascii="Calisto MT" w:hAnsi="Calisto MT"/>
          <w:bCs/>
          <w:i/>
          <w:sz w:val="24"/>
          <w:szCs w:val="24"/>
        </w:rPr>
        <w:t xml:space="preserve"> </w:t>
      </w:r>
      <w:r w:rsidR="00406A2B">
        <w:rPr>
          <w:rFonts w:ascii="Calisto MT" w:hAnsi="Calisto MT"/>
          <w:bCs/>
          <w:i/>
          <w:sz w:val="24"/>
          <w:szCs w:val="24"/>
        </w:rPr>
        <w:t>December 28</w:t>
      </w:r>
      <w:r w:rsidR="00B24616">
        <w:rPr>
          <w:rFonts w:ascii="Calisto MT" w:hAnsi="Calisto MT"/>
          <w:bCs/>
          <w:i/>
          <w:sz w:val="24"/>
          <w:szCs w:val="24"/>
        </w:rPr>
        <w:t xml:space="preserve">, </w:t>
      </w:r>
      <w:r w:rsidR="005D54E3" w:rsidRPr="00845AEC">
        <w:rPr>
          <w:rFonts w:ascii="Calisto MT" w:hAnsi="Calisto MT"/>
          <w:bCs/>
          <w:i/>
          <w:sz w:val="24"/>
          <w:szCs w:val="24"/>
        </w:rPr>
        <w:t>2017</w:t>
      </w:r>
    </w:p>
    <w:p w14:paraId="2FA2A671" w14:textId="77777777" w:rsidR="00700557" w:rsidRPr="00845AEC" w:rsidRDefault="00700557" w:rsidP="00700557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0DD7FC72" w14:textId="77777777" w:rsidR="00545B09" w:rsidRPr="00845AEC" w:rsidRDefault="00845AEC" w:rsidP="00700557">
      <w:pPr>
        <w:spacing w:after="0"/>
        <w:rPr>
          <w:rFonts w:ascii="Calisto MT" w:hAnsi="Calisto MT"/>
          <w:b/>
          <w:bCs/>
          <w:sz w:val="36"/>
        </w:rPr>
      </w:pPr>
      <w:r w:rsidRPr="00845AEC">
        <w:rPr>
          <w:rFonts w:ascii="Calisto MT" w:hAnsi="Calisto MT"/>
          <w:b/>
          <w:bCs/>
          <w:sz w:val="36"/>
        </w:rPr>
        <w:t>First Lesson</w:t>
      </w:r>
    </w:p>
    <w:p w14:paraId="31FC4827" w14:textId="77777777" w:rsidR="00196FAC" w:rsidRPr="00845AEC" w:rsidRDefault="00406A2B" w:rsidP="00196FAC">
      <w:pPr>
        <w:pStyle w:val="Style1"/>
        <w:ind w:firstLine="0"/>
        <w:rPr>
          <w:b/>
        </w:rPr>
      </w:pPr>
      <w:r>
        <w:rPr>
          <w:b/>
        </w:rPr>
        <w:t>Isaiah 51:1-6</w:t>
      </w:r>
    </w:p>
    <w:p w14:paraId="6AD60D0E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Listen to me, you people who pursue righteousness,</w:t>
      </w:r>
    </w:p>
    <w:p w14:paraId="30BFC434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you people who seek the LORD!</w:t>
      </w:r>
    </w:p>
    <w:p w14:paraId="47D6CAF1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Look confidently to the rock from which you were hewn</w:t>
      </w:r>
    </w:p>
    <w:p w14:paraId="16346767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and to the quarry from which you were cut.</w:t>
      </w:r>
    </w:p>
    <w:p w14:paraId="736FAAD0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vertAlign w:val="superscript"/>
          <w:lang w:bidi="he-IL"/>
        </w:rPr>
        <w:t>2</w:t>
      </w:r>
      <w:r w:rsidRPr="007C7305">
        <w:rPr>
          <w:lang w:bidi="he-IL"/>
        </w:rPr>
        <w:t>Look confidently to Abraham your father,</w:t>
      </w:r>
    </w:p>
    <w:p w14:paraId="1DF8E9F2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and to Sarah, who gave birth to you.</w:t>
      </w:r>
    </w:p>
    <w:p w14:paraId="7133B078" w14:textId="77777777" w:rsidR="002C2156" w:rsidRPr="007C7305" w:rsidRDefault="002C2156" w:rsidP="002C2156">
      <w:pPr>
        <w:pStyle w:val="Style1"/>
        <w:rPr>
          <w:lang w:bidi="he-IL"/>
        </w:rPr>
      </w:pPr>
      <w:r>
        <w:rPr>
          <w:lang w:bidi="he-IL"/>
        </w:rPr>
        <w:t>Yes</w:t>
      </w:r>
      <w:r w:rsidRPr="007C7305">
        <w:rPr>
          <w:lang w:bidi="he-IL"/>
        </w:rPr>
        <w:t>, when I called him</w:t>
      </w:r>
      <w:r>
        <w:rPr>
          <w:lang w:bidi="he-IL"/>
        </w:rPr>
        <w:t>,</w:t>
      </w:r>
      <w:r w:rsidRPr="007C7305">
        <w:rPr>
          <w:lang w:bidi="he-IL"/>
        </w:rPr>
        <w:t xml:space="preserve"> Abraham was only one</w:t>
      </w:r>
      <w:r>
        <w:rPr>
          <w:lang w:bidi="he-IL"/>
        </w:rPr>
        <w:t xml:space="preserve"> person</w:t>
      </w:r>
      <w:r w:rsidRPr="007C7305">
        <w:rPr>
          <w:lang w:bidi="he-IL"/>
        </w:rPr>
        <w:t>,</w:t>
      </w:r>
    </w:p>
    <w:p w14:paraId="6705D757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but I blessed him and multiplied him.</w:t>
      </w:r>
    </w:p>
    <w:p w14:paraId="6623063C" w14:textId="77777777" w:rsidR="002C2156" w:rsidRPr="007C7305" w:rsidRDefault="002C2156" w:rsidP="002C2156">
      <w:pPr>
        <w:pStyle w:val="Style1"/>
        <w:rPr>
          <w:lang w:bidi="he-IL"/>
        </w:rPr>
      </w:pPr>
      <w:r w:rsidRPr="00D04AA7">
        <w:rPr>
          <w:vertAlign w:val="superscript"/>
          <w:lang w:bidi="he-IL"/>
        </w:rPr>
        <w:t>3</w:t>
      </w:r>
      <w:r w:rsidRPr="00D04AA7">
        <w:rPr>
          <w:lang w:bidi="he-IL"/>
        </w:rPr>
        <w:t>Th</w:t>
      </w:r>
      <w:r>
        <w:rPr>
          <w:lang w:bidi="he-IL"/>
        </w:rPr>
        <w:t>e LORD is certain to comfort</w:t>
      </w:r>
      <w:r w:rsidRPr="007C7305">
        <w:rPr>
          <w:lang w:bidi="he-IL"/>
        </w:rPr>
        <w:t xml:space="preserve"> Zion.</w:t>
      </w:r>
    </w:p>
    <w:p w14:paraId="68B31FA2" w14:textId="77777777" w:rsidR="002C2156" w:rsidRPr="007C7305" w:rsidRDefault="002C2156" w:rsidP="002C2156">
      <w:pPr>
        <w:pStyle w:val="Style1"/>
        <w:rPr>
          <w:lang w:bidi="he-IL"/>
        </w:rPr>
      </w:pPr>
      <w:r>
        <w:rPr>
          <w:lang w:bidi="he-IL"/>
        </w:rPr>
        <w:t>He will comfort</w:t>
      </w:r>
      <w:r w:rsidRPr="007C7305">
        <w:rPr>
          <w:lang w:bidi="he-IL"/>
        </w:rPr>
        <w:t xml:space="preserve"> all her ruins.</w:t>
      </w:r>
    </w:p>
    <w:p w14:paraId="3AD18303" w14:textId="77777777" w:rsidR="002C2156" w:rsidRPr="007C7305" w:rsidRDefault="002C2156" w:rsidP="002C2156">
      <w:pPr>
        <w:pStyle w:val="Style1"/>
        <w:rPr>
          <w:lang w:bidi="he-IL"/>
        </w:rPr>
      </w:pPr>
      <w:r>
        <w:rPr>
          <w:lang w:bidi="he-IL"/>
        </w:rPr>
        <w:t>Certainly he will make</w:t>
      </w:r>
      <w:r w:rsidRPr="007C7305">
        <w:rPr>
          <w:lang w:bidi="he-IL"/>
        </w:rPr>
        <w:t xml:space="preserve"> her wilderness like Eden</w:t>
      </w:r>
    </w:p>
    <w:p w14:paraId="129BD8EB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 xml:space="preserve">and her </w:t>
      </w:r>
      <w:r>
        <w:rPr>
          <w:lang w:bidi="he-IL"/>
        </w:rPr>
        <w:t>wasteland</w:t>
      </w:r>
      <w:r w:rsidRPr="007C7305">
        <w:rPr>
          <w:lang w:bidi="he-IL"/>
        </w:rPr>
        <w:t xml:space="preserve"> like the garden of the LORD.</w:t>
      </w:r>
    </w:p>
    <w:p w14:paraId="7FDD6624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Joy and gladness will be found in her,</w:t>
      </w:r>
    </w:p>
    <w:p w14:paraId="6BA46AD0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thanksgiving and the sound of music.</w:t>
      </w:r>
    </w:p>
    <w:p w14:paraId="00B83A95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vertAlign w:val="superscript"/>
          <w:lang w:bidi="he-IL"/>
        </w:rPr>
        <w:t>4</w:t>
      </w:r>
      <w:r w:rsidRPr="007C7305">
        <w:rPr>
          <w:lang w:bidi="he-IL"/>
        </w:rPr>
        <w:t>P</w:t>
      </w:r>
      <w:r>
        <w:rPr>
          <w:lang w:bidi="he-IL"/>
        </w:rPr>
        <w:t>ay attention to me, O my people.</w:t>
      </w:r>
    </w:p>
    <w:p w14:paraId="36AC08BF" w14:textId="77777777" w:rsidR="002C2156" w:rsidRPr="007C7305" w:rsidRDefault="002C2156" w:rsidP="002C2156">
      <w:pPr>
        <w:pStyle w:val="Style1"/>
        <w:rPr>
          <w:lang w:bidi="he-IL"/>
        </w:rPr>
      </w:pPr>
      <w:r>
        <w:rPr>
          <w:lang w:bidi="he-IL"/>
        </w:rPr>
        <w:t>M</w:t>
      </w:r>
      <w:r w:rsidRPr="007C7305">
        <w:rPr>
          <w:lang w:bidi="he-IL"/>
        </w:rPr>
        <w:t>y nation, listen to me!</w:t>
      </w:r>
    </w:p>
    <w:p w14:paraId="00D85E16" w14:textId="59A96D48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 xml:space="preserve">For </w:t>
      </w:r>
      <w:r w:rsidRPr="00D04AA7">
        <w:rPr>
          <w:lang w:bidi="he-IL"/>
        </w:rPr>
        <w:t>the law</w:t>
      </w:r>
      <w:r w:rsidRPr="004D0CC5">
        <w:rPr>
          <w:lang w:bidi="he-IL"/>
        </w:rPr>
        <w:t xml:space="preserve"> </w:t>
      </w:r>
      <w:r w:rsidRPr="007C7305">
        <w:rPr>
          <w:lang w:bidi="he-IL"/>
        </w:rPr>
        <w:t>will go out from me,</w:t>
      </w:r>
    </w:p>
    <w:p w14:paraId="079E10A4" w14:textId="712181F6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 xml:space="preserve">and I will establish my </w:t>
      </w:r>
      <w:r w:rsidRPr="004D0CC5">
        <w:rPr>
          <w:lang w:bidi="he-IL"/>
        </w:rPr>
        <w:t>justice</w:t>
      </w:r>
      <w:r w:rsidRPr="007C480D">
        <w:rPr>
          <w:lang w:bidi="he-IL"/>
        </w:rPr>
        <w:t xml:space="preserve"> </w:t>
      </w:r>
      <w:r w:rsidRPr="007C7305">
        <w:rPr>
          <w:lang w:bidi="he-IL"/>
        </w:rPr>
        <w:t>as a light to the peoples.</w:t>
      </w:r>
    </w:p>
    <w:p w14:paraId="55F12238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vertAlign w:val="superscript"/>
          <w:lang w:bidi="he-IL"/>
        </w:rPr>
        <w:t>5</w:t>
      </w:r>
      <w:r w:rsidRPr="007C7305">
        <w:rPr>
          <w:lang w:bidi="he-IL"/>
        </w:rPr>
        <w:t>My righteousness is near.</w:t>
      </w:r>
    </w:p>
    <w:p w14:paraId="1EBA9DFE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My salvation goes forth,</w:t>
      </w:r>
    </w:p>
    <w:p w14:paraId="784BDAC2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and my arms will bring justice to</w:t>
      </w:r>
      <w:r>
        <w:rPr>
          <w:lang w:bidi="he-IL"/>
        </w:rPr>
        <w:t xml:space="preserve"> the</w:t>
      </w:r>
      <w:r w:rsidRPr="007C7305">
        <w:rPr>
          <w:lang w:bidi="he-IL"/>
        </w:rPr>
        <w:t xml:space="preserve"> people</w:t>
      </w:r>
      <w:r>
        <w:rPr>
          <w:lang w:bidi="he-IL"/>
        </w:rPr>
        <w:t>s</w:t>
      </w:r>
      <w:r w:rsidRPr="007C7305">
        <w:rPr>
          <w:lang w:bidi="he-IL"/>
        </w:rPr>
        <w:t>.</w:t>
      </w:r>
    </w:p>
    <w:p w14:paraId="11143B3E" w14:textId="77777777" w:rsidR="002C2156" w:rsidRPr="007C7305" w:rsidRDefault="002C2156" w:rsidP="002C2156">
      <w:pPr>
        <w:pStyle w:val="Style1"/>
        <w:rPr>
          <w:lang w:bidi="he-IL"/>
        </w:rPr>
      </w:pPr>
      <w:r>
        <w:rPr>
          <w:lang w:bidi="he-IL"/>
        </w:rPr>
        <w:t>The seacoasts</w:t>
      </w:r>
      <w:r w:rsidRPr="007C7305">
        <w:rPr>
          <w:lang w:bidi="he-IL"/>
        </w:rPr>
        <w:t xml:space="preserve"> will wait for me.</w:t>
      </w:r>
    </w:p>
    <w:p w14:paraId="50316941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They will have confidence in my arm.</w:t>
      </w:r>
    </w:p>
    <w:p w14:paraId="129FB124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vertAlign w:val="superscript"/>
          <w:lang w:bidi="he-IL"/>
        </w:rPr>
        <w:t>6</w:t>
      </w:r>
      <w:r w:rsidRPr="007C7305">
        <w:rPr>
          <w:lang w:bidi="he-IL"/>
        </w:rPr>
        <w:t>Lift up your eyes to the heavens.</w:t>
      </w:r>
    </w:p>
    <w:p w14:paraId="135B7358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Look closely at the earth beneath,</w:t>
      </w:r>
    </w:p>
    <w:p w14:paraId="3664B276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because the heavens will vanish like smoke,</w:t>
      </w:r>
    </w:p>
    <w:p w14:paraId="501F3B3F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and the earth will wear out like a garment,</w:t>
      </w:r>
    </w:p>
    <w:p w14:paraId="5930CCAE" w14:textId="5AB87B9D" w:rsidR="002C2156" w:rsidRPr="003875F4" w:rsidRDefault="002C2156" w:rsidP="002C2156">
      <w:pPr>
        <w:pStyle w:val="Style1"/>
        <w:rPr>
          <w:i/>
          <w:lang w:bidi="he-IL"/>
        </w:rPr>
      </w:pPr>
      <w:r w:rsidRPr="007C7305">
        <w:rPr>
          <w:lang w:bidi="he-IL"/>
        </w:rPr>
        <w:t xml:space="preserve">and its inhabitants will die </w:t>
      </w:r>
      <w:r w:rsidRPr="004D0CC5">
        <w:rPr>
          <w:lang w:bidi="he-IL"/>
        </w:rPr>
        <w:t>like gnats</w:t>
      </w:r>
      <w:r w:rsidRPr="007C7305">
        <w:rPr>
          <w:lang w:bidi="he-IL"/>
        </w:rPr>
        <w:t>.</w:t>
      </w:r>
    </w:p>
    <w:p w14:paraId="40292586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But my salvation will remain forever,</w:t>
      </w:r>
    </w:p>
    <w:p w14:paraId="05915841" w14:textId="77777777" w:rsidR="002C2156" w:rsidRPr="007C7305" w:rsidRDefault="002C2156" w:rsidP="002C2156">
      <w:pPr>
        <w:pStyle w:val="Style1"/>
        <w:rPr>
          <w:lang w:bidi="he-IL"/>
        </w:rPr>
      </w:pPr>
      <w:r w:rsidRPr="007C7305">
        <w:rPr>
          <w:lang w:bidi="he-IL"/>
        </w:rPr>
        <w:t>and my righteousness will never be abolished.</w:t>
      </w:r>
    </w:p>
    <w:p w14:paraId="75634DBA" w14:textId="77777777" w:rsidR="00845AEC" w:rsidRPr="00845AEC" w:rsidRDefault="00845AEC" w:rsidP="00845AEC">
      <w:pPr>
        <w:pStyle w:val="Style1"/>
      </w:pPr>
    </w:p>
    <w:p w14:paraId="7DA9CC2E" w14:textId="02486D61" w:rsidR="00545B09" w:rsidRPr="00845AEC" w:rsidRDefault="00A377B3" w:rsidP="00700557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br w:type="column"/>
      </w:r>
      <w:r w:rsidR="00845AEC" w:rsidRPr="00845AEC">
        <w:rPr>
          <w:rFonts w:ascii="Calisto MT" w:hAnsi="Calisto MT"/>
          <w:b/>
          <w:bCs/>
          <w:sz w:val="36"/>
        </w:rPr>
        <w:lastRenderedPageBreak/>
        <w:t>Second Lesson</w:t>
      </w:r>
    </w:p>
    <w:p w14:paraId="2DA723D0" w14:textId="6E13A25B" w:rsidR="00A377B3" w:rsidRPr="00A377B3" w:rsidRDefault="00A377B3" w:rsidP="00A377B3">
      <w:pPr>
        <w:pStyle w:val="Style1"/>
        <w:ind w:firstLine="0"/>
        <w:rPr>
          <w:b/>
        </w:rPr>
      </w:pPr>
      <w:r w:rsidRPr="00A377B3">
        <w:rPr>
          <w:b/>
        </w:rPr>
        <w:t>1 Peter 1:22–25</w:t>
      </w:r>
    </w:p>
    <w:p w14:paraId="0015B4EA" w14:textId="77777777" w:rsidR="00A377B3" w:rsidRPr="00A377B3" w:rsidRDefault="00A377B3" w:rsidP="00A377B3">
      <w:pPr>
        <w:pStyle w:val="Style1"/>
        <w:ind w:firstLine="0"/>
      </w:pPr>
      <w:r w:rsidRPr="00A377B3">
        <w:rPr>
          <w:vertAlign w:val="superscript"/>
        </w:rPr>
        <w:t>22</w:t>
      </w:r>
      <w:r w:rsidRPr="00A377B3">
        <w:t xml:space="preserve">Since you have purified your souls by obeying the truth, resulting in sincere brotherly love, love one another constantly from a pure heart. </w:t>
      </w:r>
      <w:r w:rsidRPr="00A377B3">
        <w:rPr>
          <w:vertAlign w:val="superscript"/>
        </w:rPr>
        <w:t>23</w:t>
      </w:r>
      <w:r w:rsidRPr="00A377B3">
        <w:t xml:space="preserve">For you have been born again, not from perishable seed but from imperishable, through the living and enduring word of God. </w:t>
      </w:r>
      <w:r w:rsidRPr="00A377B3">
        <w:rPr>
          <w:vertAlign w:val="superscript"/>
        </w:rPr>
        <w:t>24</w:t>
      </w:r>
      <w:r w:rsidRPr="00A377B3">
        <w:t xml:space="preserve">For: </w:t>
      </w:r>
    </w:p>
    <w:p w14:paraId="5BCA1A05" w14:textId="77777777" w:rsidR="00A377B3" w:rsidRPr="00A377B3" w:rsidRDefault="00A377B3" w:rsidP="00A377B3">
      <w:pPr>
        <w:pStyle w:val="Style1"/>
        <w:ind w:firstLine="720"/>
        <w:rPr>
          <w:sz w:val="22"/>
          <w:szCs w:val="22"/>
        </w:rPr>
      </w:pPr>
      <w:r w:rsidRPr="00A377B3">
        <w:t xml:space="preserve">All flesh is like grass, </w:t>
      </w:r>
    </w:p>
    <w:p w14:paraId="735527AD" w14:textId="77777777" w:rsidR="00A377B3" w:rsidRPr="00A377B3" w:rsidRDefault="00A377B3" w:rsidP="00A377B3">
      <w:pPr>
        <w:pStyle w:val="Style1"/>
        <w:ind w:firstLine="720"/>
      </w:pPr>
      <w:r w:rsidRPr="00A377B3">
        <w:t xml:space="preserve">and all its glory is like a flower of the field. </w:t>
      </w:r>
    </w:p>
    <w:p w14:paraId="24E01AF9" w14:textId="77777777" w:rsidR="00A377B3" w:rsidRPr="00A377B3" w:rsidRDefault="00A377B3" w:rsidP="00A377B3">
      <w:pPr>
        <w:pStyle w:val="Style1"/>
        <w:ind w:firstLine="720"/>
      </w:pPr>
      <w:r w:rsidRPr="00A377B3">
        <w:t xml:space="preserve">The grass withers, </w:t>
      </w:r>
    </w:p>
    <w:p w14:paraId="44779780" w14:textId="77777777" w:rsidR="00A377B3" w:rsidRPr="00A377B3" w:rsidRDefault="00A377B3" w:rsidP="00A377B3">
      <w:pPr>
        <w:pStyle w:val="Style1"/>
        <w:ind w:firstLine="720"/>
      </w:pPr>
      <w:r w:rsidRPr="00A377B3">
        <w:t xml:space="preserve">and the flower falls, </w:t>
      </w:r>
    </w:p>
    <w:p w14:paraId="3AFBE98F" w14:textId="77777777" w:rsidR="00A377B3" w:rsidRPr="00A377B3" w:rsidRDefault="00A377B3" w:rsidP="00A377B3">
      <w:pPr>
        <w:pStyle w:val="Style1"/>
        <w:ind w:firstLine="720"/>
      </w:pPr>
      <w:r w:rsidRPr="00A377B3">
        <w:rPr>
          <w:vertAlign w:val="superscript"/>
        </w:rPr>
        <w:t>25</w:t>
      </w:r>
      <w:r w:rsidRPr="00A377B3">
        <w:t xml:space="preserve">but the word of the Lord endures forever. </w:t>
      </w:r>
    </w:p>
    <w:p w14:paraId="6D3BE78A" w14:textId="77777777" w:rsidR="00A377B3" w:rsidRPr="00A377B3" w:rsidRDefault="00A377B3" w:rsidP="00A377B3">
      <w:pPr>
        <w:pStyle w:val="Style1"/>
      </w:pPr>
      <w:r w:rsidRPr="00A377B3">
        <w:t xml:space="preserve">And this is the word that was preached to you. </w:t>
      </w:r>
    </w:p>
    <w:p w14:paraId="082B144B" w14:textId="77777777" w:rsidR="005169B8" w:rsidRDefault="005169B8" w:rsidP="005169B8">
      <w:pPr>
        <w:pStyle w:val="Style1"/>
        <w:ind w:left="720" w:firstLine="720"/>
        <w:rPr>
          <w:rFonts w:ascii="Cambria" w:hAnsi="Cambria"/>
        </w:rPr>
      </w:pPr>
    </w:p>
    <w:p w14:paraId="77B64308" w14:textId="77777777" w:rsidR="00196FAC" w:rsidRPr="00845AEC" w:rsidRDefault="00845AEC" w:rsidP="00196FAC">
      <w:pPr>
        <w:spacing w:after="0"/>
        <w:rPr>
          <w:rFonts w:ascii="Calisto MT" w:hAnsi="Calisto MT"/>
          <w:b/>
          <w:bCs/>
          <w:sz w:val="36"/>
        </w:rPr>
      </w:pPr>
      <w:r w:rsidRPr="00845AEC">
        <w:rPr>
          <w:rFonts w:ascii="Calisto MT" w:hAnsi="Calisto MT"/>
          <w:b/>
          <w:bCs/>
          <w:sz w:val="36"/>
        </w:rPr>
        <w:t>Gospel</w:t>
      </w:r>
    </w:p>
    <w:p w14:paraId="67ECE776" w14:textId="10001FE6" w:rsidR="00447169" w:rsidRPr="00447169" w:rsidRDefault="00447169" w:rsidP="00447169">
      <w:pPr>
        <w:pStyle w:val="Style1"/>
        <w:ind w:firstLine="0"/>
        <w:rPr>
          <w:b/>
        </w:rPr>
      </w:pPr>
      <w:r w:rsidRPr="00447169">
        <w:rPr>
          <w:b/>
        </w:rPr>
        <w:t>Luke 13:6–9</w:t>
      </w:r>
    </w:p>
    <w:p w14:paraId="0678919B" w14:textId="77777777" w:rsidR="00447169" w:rsidRPr="00447169" w:rsidRDefault="00447169" w:rsidP="00447169">
      <w:pPr>
        <w:pStyle w:val="Style1"/>
      </w:pPr>
      <w:r w:rsidRPr="00447169">
        <w:rPr>
          <w:vertAlign w:val="superscript"/>
        </w:rPr>
        <w:t>6</w:t>
      </w:r>
      <w:r w:rsidRPr="00447169">
        <w:t xml:space="preserve">He told them this parable: “A man had a fig tree planted in his vineyard. He came looking for fruit on it, but he did not find any. </w:t>
      </w:r>
      <w:r w:rsidRPr="00447169">
        <w:rPr>
          <w:vertAlign w:val="superscript"/>
        </w:rPr>
        <w:t>7</w:t>
      </w:r>
      <w:r w:rsidRPr="00447169">
        <w:t xml:space="preserve">So he said to the gardener, ‘Look, for three years now I have come looking for fruit on this fig tree, and I have found none. Cut it down. Why even let it use up the soil?’ </w:t>
      </w:r>
      <w:r w:rsidRPr="00447169">
        <w:rPr>
          <w:vertAlign w:val="superscript"/>
        </w:rPr>
        <w:t>8</w:t>
      </w:r>
      <w:r w:rsidRPr="00447169">
        <w:t xml:space="preserve">But the gardener replied to him, ‘Sir, leave it alone this year also, until I dig around it and put fertilizer on it. </w:t>
      </w:r>
      <w:r w:rsidRPr="00447169">
        <w:rPr>
          <w:vertAlign w:val="superscript"/>
        </w:rPr>
        <w:t>9</w:t>
      </w:r>
      <w:r w:rsidRPr="00447169">
        <w:t xml:space="preserve">If it produces fruit next year, fine. But if not, then cut it down.’” </w:t>
      </w:r>
    </w:p>
    <w:p w14:paraId="1C5A81D1" w14:textId="4B286664" w:rsidR="005169B8" w:rsidRPr="005169B8" w:rsidRDefault="005169B8" w:rsidP="005169B8">
      <w:pPr>
        <w:pStyle w:val="Style1"/>
      </w:pPr>
      <w:r w:rsidRPr="005169B8">
        <w:t xml:space="preserve"> </w:t>
      </w:r>
    </w:p>
    <w:p w14:paraId="5618DB9B" w14:textId="77777777" w:rsidR="002E2D44" w:rsidRPr="00845AEC" w:rsidRDefault="00E4448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bookmarkStart w:id="0" w:name="_GoBack"/>
      <w:bookmarkEnd w:id="0"/>
      <w:r w:rsidRPr="00845AEC">
        <w:rPr>
          <w:rFonts w:ascii="Calisto MT" w:hAnsi="Calisto MT"/>
          <w:i/>
          <w:sz w:val="18"/>
          <w:szCs w:val="18"/>
        </w:rPr>
        <w:t>T</w:t>
      </w:r>
      <w:r w:rsidR="002E2D44" w:rsidRPr="00845AEC">
        <w:rPr>
          <w:rFonts w:ascii="Calisto MT" w:hAnsi="Calisto MT"/>
          <w:i/>
          <w:sz w:val="18"/>
          <w:szCs w:val="18"/>
        </w:rPr>
        <w:t>he Holy Bible, Evangelical Heritage Version</w:t>
      </w:r>
      <w:r w:rsidR="005D54E3" w:rsidRPr="00845AEC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845AEC">
        <w:rPr>
          <w:rFonts w:ascii="Calisto MT" w:hAnsi="Calisto MT"/>
          <w:i/>
          <w:sz w:val="18"/>
          <w:szCs w:val="18"/>
        </w:rPr>
        <w:t xml:space="preserve"> (EHV</w:t>
      </w:r>
      <w:r w:rsidR="005D54E3" w:rsidRPr="00845AEC">
        <w:rPr>
          <w:rFonts w:ascii="Calisto MT" w:hAnsi="Calisto MT"/>
          <w:i/>
          <w:sz w:val="18"/>
          <w:szCs w:val="18"/>
          <w:vertAlign w:val="superscript"/>
        </w:rPr>
        <w:t>®</w:t>
      </w:r>
      <w:r w:rsidR="002E2D44" w:rsidRPr="00845AEC">
        <w:rPr>
          <w:rFonts w:ascii="Calisto MT" w:hAnsi="Calisto MT"/>
          <w:i/>
          <w:sz w:val="18"/>
          <w:szCs w:val="18"/>
        </w:rPr>
        <w:t xml:space="preserve">) copyright © </w:t>
      </w:r>
      <w:r w:rsidR="005D54E3" w:rsidRPr="00845AEC">
        <w:rPr>
          <w:rFonts w:ascii="Calisto MT" w:hAnsi="Calisto MT"/>
          <w:i/>
          <w:sz w:val="18"/>
          <w:szCs w:val="18"/>
        </w:rPr>
        <w:t>2017 The Wartburg</w:t>
      </w:r>
      <w:r w:rsidR="002E2D44" w:rsidRPr="00845AEC">
        <w:rPr>
          <w:rFonts w:ascii="Calisto MT" w:hAnsi="Calisto MT"/>
          <w:i/>
          <w:sz w:val="18"/>
          <w:szCs w:val="18"/>
        </w:rPr>
        <w:t xml:space="preserve"> Project. All rights reserved.</w:t>
      </w:r>
    </w:p>
    <w:p w14:paraId="12ADB32F" w14:textId="77777777" w:rsidR="00E16C80" w:rsidRPr="00845AEC" w:rsidRDefault="002E2D44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45AEC">
        <w:rPr>
          <w:rFonts w:ascii="Calisto MT" w:hAnsi="Calisto MT"/>
          <w:i/>
          <w:sz w:val="18"/>
          <w:szCs w:val="18"/>
        </w:rPr>
        <w:t>www.wartburgproject</w:t>
      </w:r>
      <w:r w:rsidR="00E16C80" w:rsidRPr="00845AEC">
        <w:rPr>
          <w:rFonts w:ascii="Calisto MT" w:hAnsi="Calisto MT"/>
          <w:i/>
          <w:sz w:val="18"/>
          <w:szCs w:val="18"/>
        </w:rPr>
        <w:t>.org</w:t>
      </w:r>
    </w:p>
    <w:p w14:paraId="2CBFDECD" w14:textId="77777777" w:rsidR="00E16C80" w:rsidRPr="00845AEC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57D33850" w14:textId="77777777" w:rsidR="00E16C80" w:rsidRPr="00845AEC" w:rsidRDefault="00E16C80" w:rsidP="002E2D4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45AEC">
        <w:rPr>
          <w:rFonts w:ascii="Calisto MT" w:hAnsi="Calisto MT"/>
          <w:i/>
          <w:sz w:val="18"/>
          <w:szCs w:val="18"/>
        </w:rPr>
        <w:t xml:space="preserve">Some quotations from the Old Testament are samples and may not reflect the final wording. </w:t>
      </w:r>
    </w:p>
    <w:p w14:paraId="5D2426BC" w14:textId="77777777" w:rsidR="002E2D44" w:rsidRPr="00845AEC" w:rsidRDefault="00E16C80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45AEC">
        <w:rPr>
          <w:rFonts w:ascii="Calisto MT" w:hAnsi="Calisto MT"/>
          <w:i/>
          <w:sz w:val="18"/>
          <w:szCs w:val="18"/>
        </w:rPr>
        <w:t>Comments and suggestions may be submitted at: wartburgproject.org/contact/</w:t>
      </w:r>
    </w:p>
    <w:p w14:paraId="4EEED3B0" w14:textId="77777777" w:rsidR="00077E1E" w:rsidRPr="00845AEC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3B3BD52A" w14:textId="77777777" w:rsidR="00077E1E" w:rsidRPr="00845AEC" w:rsidRDefault="00077E1E" w:rsidP="00AE7884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45AEC">
        <w:rPr>
          <w:rFonts w:ascii="Calisto MT" w:hAnsi="Calisto MT"/>
          <w:i/>
          <w:sz w:val="18"/>
          <w:szCs w:val="18"/>
        </w:rPr>
        <w:t xml:space="preserve">Lesson references taken from Christian Worship: </w:t>
      </w:r>
      <w:r w:rsidR="00247054">
        <w:rPr>
          <w:rFonts w:ascii="Calisto MT" w:hAnsi="Calisto MT"/>
          <w:i/>
          <w:sz w:val="18"/>
          <w:szCs w:val="18"/>
        </w:rPr>
        <w:t>Manual</w:t>
      </w:r>
      <w:r w:rsidRPr="00845AEC">
        <w:rPr>
          <w:rFonts w:ascii="Calisto MT" w:hAnsi="Calisto MT"/>
          <w:i/>
          <w:sz w:val="18"/>
          <w:szCs w:val="18"/>
        </w:rPr>
        <w:t xml:space="preserve">, copyright </w:t>
      </w:r>
      <w:r w:rsidR="00247054">
        <w:rPr>
          <w:rFonts w:ascii="Calisto MT" w:hAnsi="Calisto MT"/>
          <w:i/>
          <w:sz w:val="18"/>
          <w:szCs w:val="18"/>
        </w:rPr>
        <w:t>© 1993</w:t>
      </w:r>
      <w:r w:rsidR="007C4157" w:rsidRPr="00845AEC">
        <w:rPr>
          <w:rFonts w:ascii="Calisto MT" w:hAnsi="Calisto MT"/>
          <w:i/>
          <w:sz w:val="18"/>
          <w:szCs w:val="18"/>
        </w:rPr>
        <w:t xml:space="preserve"> Northwestern Publishing House.</w:t>
      </w:r>
    </w:p>
    <w:p w14:paraId="016D7804" w14:textId="77777777" w:rsidR="005B6CD5" w:rsidRPr="00845AEC" w:rsidRDefault="005B6CD5" w:rsidP="00594A2D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5FA1D711" w14:textId="77777777" w:rsidR="00026278" w:rsidRPr="00845AEC" w:rsidRDefault="00026278" w:rsidP="00700557">
      <w:pPr>
        <w:spacing w:after="0"/>
        <w:jc w:val="center"/>
        <w:rPr>
          <w:rFonts w:ascii="Calisto MT" w:hAnsi="Calisto MT"/>
        </w:rPr>
      </w:pPr>
    </w:p>
    <w:sectPr w:rsidR="00026278" w:rsidRPr="00845AEC" w:rsidSect="005B6C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6B9E5F" w14:textId="77777777" w:rsidR="00F97AC3" w:rsidRDefault="00F97AC3" w:rsidP="00545B09">
      <w:pPr>
        <w:spacing w:after="0" w:line="240" w:lineRule="auto"/>
      </w:pPr>
      <w:r>
        <w:separator/>
      </w:r>
    </w:p>
  </w:endnote>
  <w:endnote w:type="continuationSeparator" w:id="0">
    <w:p w14:paraId="090A3503" w14:textId="77777777" w:rsidR="00F97AC3" w:rsidRDefault="00F97AC3" w:rsidP="0054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000A1" w14:textId="77777777" w:rsidR="009E2C90" w:rsidRDefault="009E2C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AF2AF" w14:textId="77777777" w:rsidR="009E2C90" w:rsidRDefault="009E2C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6F73C" w14:textId="77777777" w:rsidR="009E2C90" w:rsidRDefault="009E2C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A4876F" w14:textId="77777777" w:rsidR="00F97AC3" w:rsidRDefault="00F97AC3" w:rsidP="00545B09">
      <w:pPr>
        <w:spacing w:after="0" w:line="240" w:lineRule="auto"/>
      </w:pPr>
      <w:r>
        <w:separator/>
      </w:r>
    </w:p>
  </w:footnote>
  <w:footnote w:type="continuationSeparator" w:id="0">
    <w:p w14:paraId="59359D02" w14:textId="77777777" w:rsidR="00F97AC3" w:rsidRDefault="00F97AC3" w:rsidP="0054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E6F97" w14:textId="77777777" w:rsidR="009E2C90" w:rsidRDefault="009E2C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E559A" w14:textId="77777777" w:rsidR="009E2C90" w:rsidRDefault="009E2C9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DEB13" w14:textId="77777777" w:rsidR="009E2C90" w:rsidRDefault="009E2C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0C"/>
    <w:rsid w:val="00026278"/>
    <w:rsid w:val="00056318"/>
    <w:rsid w:val="000753FA"/>
    <w:rsid w:val="000777CC"/>
    <w:rsid w:val="00077E1E"/>
    <w:rsid w:val="000A18D2"/>
    <w:rsid w:val="000B18D2"/>
    <w:rsid w:val="000C082F"/>
    <w:rsid w:val="000D1C2D"/>
    <w:rsid w:val="000E455F"/>
    <w:rsid w:val="000E662B"/>
    <w:rsid w:val="000E7B5F"/>
    <w:rsid w:val="00104745"/>
    <w:rsid w:val="00140EBE"/>
    <w:rsid w:val="00151040"/>
    <w:rsid w:val="00154234"/>
    <w:rsid w:val="00193C97"/>
    <w:rsid w:val="00195380"/>
    <w:rsid w:val="00196FAC"/>
    <w:rsid w:val="001B0352"/>
    <w:rsid w:val="001D27DB"/>
    <w:rsid w:val="001E1653"/>
    <w:rsid w:val="001E35EF"/>
    <w:rsid w:val="002419B2"/>
    <w:rsid w:val="00247054"/>
    <w:rsid w:val="002B3839"/>
    <w:rsid w:val="002B3B22"/>
    <w:rsid w:val="002C2156"/>
    <w:rsid w:val="002C7358"/>
    <w:rsid w:val="002D67E1"/>
    <w:rsid w:val="002E2D44"/>
    <w:rsid w:val="002F7F98"/>
    <w:rsid w:val="00327F09"/>
    <w:rsid w:val="00333111"/>
    <w:rsid w:val="003340DD"/>
    <w:rsid w:val="003540FD"/>
    <w:rsid w:val="00360D74"/>
    <w:rsid w:val="0038453C"/>
    <w:rsid w:val="0039659E"/>
    <w:rsid w:val="003A32EB"/>
    <w:rsid w:val="003A341E"/>
    <w:rsid w:val="003A41F2"/>
    <w:rsid w:val="003D0E55"/>
    <w:rsid w:val="0040167D"/>
    <w:rsid w:val="00406A2B"/>
    <w:rsid w:val="00426DFA"/>
    <w:rsid w:val="00435646"/>
    <w:rsid w:val="0044352C"/>
    <w:rsid w:val="00444095"/>
    <w:rsid w:val="004456EF"/>
    <w:rsid w:val="00445A2D"/>
    <w:rsid w:val="00447169"/>
    <w:rsid w:val="00451C0F"/>
    <w:rsid w:val="00463F08"/>
    <w:rsid w:val="004675F1"/>
    <w:rsid w:val="0048513D"/>
    <w:rsid w:val="00494EFF"/>
    <w:rsid w:val="004B0C4F"/>
    <w:rsid w:val="004B5C08"/>
    <w:rsid w:val="004E1313"/>
    <w:rsid w:val="005120B9"/>
    <w:rsid w:val="005169B8"/>
    <w:rsid w:val="00545B09"/>
    <w:rsid w:val="005559CA"/>
    <w:rsid w:val="00576405"/>
    <w:rsid w:val="0058564D"/>
    <w:rsid w:val="00594A2D"/>
    <w:rsid w:val="005B57D4"/>
    <w:rsid w:val="005B6CD5"/>
    <w:rsid w:val="005B70EE"/>
    <w:rsid w:val="005D01DD"/>
    <w:rsid w:val="005D54E3"/>
    <w:rsid w:val="0060061C"/>
    <w:rsid w:val="0065235F"/>
    <w:rsid w:val="0066580C"/>
    <w:rsid w:val="00673C92"/>
    <w:rsid w:val="00677B60"/>
    <w:rsid w:val="00697A92"/>
    <w:rsid w:val="006C4FAD"/>
    <w:rsid w:val="006C685C"/>
    <w:rsid w:val="006D6EFD"/>
    <w:rsid w:val="006F7344"/>
    <w:rsid w:val="00700557"/>
    <w:rsid w:val="007223EE"/>
    <w:rsid w:val="007310BC"/>
    <w:rsid w:val="00733AA6"/>
    <w:rsid w:val="00752F59"/>
    <w:rsid w:val="0078254A"/>
    <w:rsid w:val="007B4A47"/>
    <w:rsid w:val="007C4157"/>
    <w:rsid w:val="007D44BC"/>
    <w:rsid w:val="007E1B3D"/>
    <w:rsid w:val="007E7463"/>
    <w:rsid w:val="00845AEC"/>
    <w:rsid w:val="008471A3"/>
    <w:rsid w:val="00851623"/>
    <w:rsid w:val="00871D2E"/>
    <w:rsid w:val="00886FF0"/>
    <w:rsid w:val="008C132F"/>
    <w:rsid w:val="008C7C56"/>
    <w:rsid w:val="008F22E9"/>
    <w:rsid w:val="00901E1B"/>
    <w:rsid w:val="0092068D"/>
    <w:rsid w:val="00932941"/>
    <w:rsid w:val="0095706A"/>
    <w:rsid w:val="00974EA8"/>
    <w:rsid w:val="00976FB1"/>
    <w:rsid w:val="009B52E7"/>
    <w:rsid w:val="009E2C90"/>
    <w:rsid w:val="009E4279"/>
    <w:rsid w:val="009E6DAB"/>
    <w:rsid w:val="009F636E"/>
    <w:rsid w:val="00A107E7"/>
    <w:rsid w:val="00A377B3"/>
    <w:rsid w:val="00A46316"/>
    <w:rsid w:val="00A5650E"/>
    <w:rsid w:val="00A67DD1"/>
    <w:rsid w:val="00A90469"/>
    <w:rsid w:val="00A9780D"/>
    <w:rsid w:val="00AA3F44"/>
    <w:rsid w:val="00AA5481"/>
    <w:rsid w:val="00AB22C5"/>
    <w:rsid w:val="00AD02D8"/>
    <w:rsid w:val="00AE3F32"/>
    <w:rsid w:val="00AE7884"/>
    <w:rsid w:val="00AF5446"/>
    <w:rsid w:val="00B009A7"/>
    <w:rsid w:val="00B24616"/>
    <w:rsid w:val="00B3014E"/>
    <w:rsid w:val="00B30863"/>
    <w:rsid w:val="00B4220B"/>
    <w:rsid w:val="00B5280E"/>
    <w:rsid w:val="00B63EED"/>
    <w:rsid w:val="00BC3E4E"/>
    <w:rsid w:val="00BC40A2"/>
    <w:rsid w:val="00BD1506"/>
    <w:rsid w:val="00BD4C82"/>
    <w:rsid w:val="00BE7ED3"/>
    <w:rsid w:val="00BF6E82"/>
    <w:rsid w:val="00C01040"/>
    <w:rsid w:val="00C13A97"/>
    <w:rsid w:val="00C22CF0"/>
    <w:rsid w:val="00C33D2B"/>
    <w:rsid w:val="00C714A6"/>
    <w:rsid w:val="00C73D12"/>
    <w:rsid w:val="00CA3FD0"/>
    <w:rsid w:val="00CD51EF"/>
    <w:rsid w:val="00CF3063"/>
    <w:rsid w:val="00D015E2"/>
    <w:rsid w:val="00D06719"/>
    <w:rsid w:val="00D17DA6"/>
    <w:rsid w:val="00D26E99"/>
    <w:rsid w:val="00D3032D"/>
    <w:rsid w:val="00D35C3D"/>
    <w:rsid w:val="00D91373"/>
    <w:rsid w:val="00D9731F"/>
    <w:rsid w:val="00DE197D"/>
    <w:rsid w:val="00DF06FE"/>
    <w:rsid w:val="00E1056B"/>
    <w:rsid w:val="00E16C80"/>
    <w:rsid w:val="00E16E25"/>
    <w:rsid w:val="00E23928"/>
    <w:rsid w:val="00E44484"/>
    <w:rsid w:val="00E516DB"/>
    <w:rsid w:val="00E62986"/>
    <w:rsid w:val="00E64901"/>
    <w:rsid w:val="00F11185"/>
    <w:rsid w:val="00F11B89"/>
    <w:rsid w:val="00F608D4"/>
    <w:rsid w:val="00F62E60"/>
    <w:rsid w:val="00F74878"/>
    <w:rsid w:val="00F8100F"/>
    <w:rsid w:val="00F95589"/>
    <w:rsid w:val="00F97AC3"/>
    <w:rsid w:val="00FB23AC"/>
    <w:rsid w:val="00FB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87D3B2"/>
  <w14:defaultImageDpi w14:val="0"/>
  <w15:docId w15:val="{60974F63-16C7-47A9-A04C-6BBDB473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580C"/>
    <w:pPr>
      <w:spacing w:after="200" w:line="276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45B09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5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45B09"/>
    <w:rPr>
      <w:rFonts w:ascii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451C0F"/>
    <w:pPr>
      <w:spacing w:after="0" w:line="240" w:lineRule="auto"/>
    </w:pPr>
    <w:rPr>
      <w:rFonts w:ascii="Times New Roman" w:eastAsia="MS Mincho" w:hAnsi="Times New Roman" w:cs="Arial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51C0F"/>
    <w:rPr>
      <w:rFonts w:ascii="Times New Roman" w:eastAsia="MS Mincho" w:hAnsi="Times New Roman" w:cs="Arial"/>
      <w:sz w:val="20"/>
      <w:szCs w:val="24"/>
    </w:rPr>
  </w:style>
  <w:style w:type="character" w:styleId="FootnoteReference">
    <w:name w:val="footnote reference"/>
    <w:uiPriority w:val="99"/>
    <w:unhideWhenUsed/>
    <w:rsid w:val="00451C0F"/>
    <w:rPr>
      <w:vertAlign w:val="superscript"/>
    </w:rPr>
  </w:style>
  <w:style w:type="paragraph" w:customStyle="1" w:styleId="Style1">
    <w:name w:val="Style1"/>
    <w:basedOn w:val="Normal"/>
    <w:link w:val="Style1Char"/>
    <w:qFormat/>
    <w:rsid w:val="003A41F2"/>
    <w:pPr>
      <w:spacing w:after="0"/>
      <w:ind w:firstLine="360"/>
      <w:jc w:val="both"/>
    </w:pPr>
    <w:rPr>
      <w:rFonts w:ascii="Calisto MT" w:hAnsi="Calisto MT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53C"/>
    <w:pPr>
      <w:spacing w:after="0" w:line="240" w:lineRule="auto"/>
    </w:pPr>
    <w:rPr>
      <w:rFonts w:ascii="Lucida Grande" w:eastAsia="Calibri" w:hAnsi="Lucida Grande" w:cs="Lucida Grande"/>
      <w:sz w:val="18"/>
      <w:szCs w:val="18"/>
    </w:rPr>
  </w:style>
  <w:style w:type="character" w:customStyle="1" w:styleId="Style1Char">
    <w:name w:val="Style1 Char"/>
    <w:basedOn w:val="DefaultParagraphFont"/>
    <w:link w:val="Style1"/>
    <w:rsid w:val="003A41F2"/>
    <w:rPr>
      <w:rFonts w:ascii="Calisto MT" w:hAnsi="Calisto MT" w:cs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53C"/>
    <w:rPr>
      <w:rFonts w:ascii="Lucida Grande" w:eastAsia="Calibri" w:hAnsi="Lucida Grande" w:cs="Lucida Grande"/>
      <w:sz w:val="18"/>
      <w:szCs w:val="18"/>
    </w:rPr>
  </w:style>
  <w:style w:type="paragraph" w:customStyle="1" w:styleId="H3">
    <w:name w:val="H3"/>
    <w:basedOn w:val="Normal"/>
    <w:next w:val="Normal"/>
    <w:uiPriority w:val="99"/>
    <w:rsid w:val="00E23928"/>
    <w:pPr>
      <w:keepNext/>
      <w:autoSpaceDE w:val="0"/>
      <w:autoSpaceDN w:val="0"/>
      <w:spacing w:before="100" w:after="100" w:line="240" w:lineRule="auto"/>
      <w:ind w:firstLine="432"/>
      <w:jc w:val="both"/>
      <w:outlineLvl w:val="3"/>
    </w:pPr>
    <w:rPr>
      <w:rFonts w:ascii="Palatino" w:hAnsi="Palatino"/>
      <w:b/>
      <w:bCs/>
      <w:sz w:val="28"/>
      <w:szCs w:val="28"/>
    </w:rPr>
  </w:style>
  <w:style w:type="paragraph" w:customStyle="1" w:styleId="CrossRef">
    <w:name w:val="CrossRef"/>
    <w:basedOn w:val="Normal"/>
    <w:qFormat/>
    <w:rsid w:val="00E23928"/>
    <w:pPr>
      <w:widowControl w:val="0"/>
      <w:autoSpaceDE w:val="0"/>
      <w:autoSpaceDN w:val="0"/>
      <w:adjustRightInd w:val="0"/>
      <w:spacing w:after="0" w:line="240" w:lineRule="auto"/>
      <w:ind w:firstLine="360"/>
      <w:jc w:val="center"/>
    </w:pPr>
    <w:rPr>
      <w:rFonts w:ascii="Times New Roman" w:eastAsia="MS Mincho" w:hAnsi="Times New Roman"/>
      <w:i/>
      <w:position w:val="-4"/>
      <w:lang w:eastAsia="ja-JP"/>
    </w:rPr>
  </w:style>
  <w:style w:type="paragraph" w:customStyle="1" w:styleId="Poetry1">
    <w:name w:val="Poetry 1"/>
    <w:basedOn w:val="Normal"/>
    <w:next w:val="Normal"/>
    <w:uiPriority w:val="99"/>
    <w:rsid w:val="00F11B89"/>
    <w:pPr>
      <w:autoSpaceDE w:val="0"/>
      <w:autoSpaceDN w:val="0"/>
      <w:spacing w:after="0" w:line="240" w:lineRule="auto"/>
      <w:ind w:left="864" w:hanging="864"/>
    </w:pPr>
    <w:rPr>
      <w:rFonts w:ascii="Palatino" w:hAnsi="Palatino"/>
      <w:sz w:val="20"/>
      <w:szCs w:val="20"/>
    </w:rPr>
  </w:style>
  <w:style w:type="character" w:styleId="CommentReference">
    <w:name w:val="annotation reference"/>
    <w:semiHidden/>
    <w:rsid w:val="00D26E99"/>
    <w:rPr>
      <w:sz w:val="16"/>
      <w:szCs w:val="16"/>
    </w:rPr>
  </w:style>
  <w:style w:type="paragraph" w:customStyle="1" w:styleId="Body">
    <w:name w:val="Body"/>
    <w:rsid w:val="00CD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u w:color="000000"/>
      <w:bdr w:val="nil"/>
    </w:rPr>
  </w:style>
  <w:style w:type="character" w:styleId="Hyperlink">
    <w:name w:val="Hyperlink"/>
    <w:uiPriority w:val="99"/>
    <w:semiHidden/>
    <w:unhideWhenUsed/>
    <w:rsid w:val="005B57D4"/>
    <w:rPr>
      <w:color w:val="0000FF"/>
      <w:u w:val="single"/>
    </w:rPr>
  </w:style>
  <w:style w:type="paragraph" w:styleId="NoSpacing">
    <w:name w:val="No Spacing"/>
    <w:uiPriority w:val="1"/>
    <w:qFormat/>
    <w:rsid w:val="00D35C3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5C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5C3D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C3D"/>
    <w:pPr>
      <w:spacing w:after="16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C3D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610">
    <w:name w:val="A6+10"/>
    <w:uiPriority w:val="99"/>
    <w:rsid w:val="0039659E"/>
    <w:rPr>
      <w:rFonts w:cs="Times LT Std"/>
      <w:b/>
      <w:bCs/>
      <w:color w:val="000000"/>
      <w:sz w:val="12"/>
      <w:szCs w:val="12"/>
    </w:rPr>
  </w:style>
  <w:style w:type="paragraph" w:customStyle="1" w:styleId="Pa198">
    <w:name w:val="Pa19+8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92">
    <w:name w:val="Pa19+2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  <w:style w:type="paragraph" w:customStyle="1" w:styleId="Pa1810">
    <w:name w:val="Pa18+10"/>
    <w:basedOn w:val="Normal"/>
    <w:next w:val="Normal"/>
    <w:uiPriority w:val="99"/>
    <w:rsid w:val="0039659E"/>
    <w:pPr>
      <w:autoSpaceDE w:val="0"/>
      <w:autoSpaceDN w:val="0"/>
      <w:adjustRightInd w:val="0"/>
      <w:spacing w:after="0" w:line="201" w:lineRule="atLeast"/>
    </w:pPr>
    <w:rPr>
      <w:rFonts w:ascii="Times LT Std" w:eastAsiaTheme="minorHAnsi" w:hAnsi="Times LT Std" w:cstheme="minorBidi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490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Shrimpton</dc:creator>
  <cp:keywords/>
  <dc:description/>
  <cp:lastModifiedBy>Timothy Shrimpton</cp:lastModifiedBy>
  <cp:revision>3</cp:revision>
  <cp:lastPrinted>2016-02-25T16:26:00Z</cp:lastPrinted>
  <dcterms:created xsi:type="dcterms:W3CDTF">2017-12-28T15:20:00Z</dcterms:created>
  <dcterms:modified xsi:type="dcterms:W3CDTF">2017-12-28T15:26:00Z</dcterms:modified>
  <cp:category/>
</cp:coreProperties>
</file>